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275"/>
        <w:gridCol w:w="5867"/>
      </w:tblGrid>
      <w:tr w:rsidR="00F43CB7" w:rsidRPr="00683471" w14:paraId="51DF6E69" w14:textId="77777777" w:rsidTr="00683471">
        <w:trPr>
          <w:trHeight w:val="57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1DF6E66" w14:textId="77777777" w:rsidR="00F43CB7" w:rsidRPr="00683471" w:rsidRDefault="00CD1EBE" w:rsidP="00926D0E">
            <w:pPr>
              <w:rPr>
                <w:rFonts w:ascii="Arial" w:hAnsi="Arial" w:cs="Arial"/>
                <w:b/>
                <w:noProof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1DF6EBA" wp14:editId="51DF6EBB">
                  <wp:extent cx="1342283" cy="83933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klift Cylinder 00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7" t="33703" r="3305" b="26968"/>
                          <a:stretch/>
                        </pic:blipFill>
                        <pic:spPr bwMode="auto">
                          <a:xfrm>
                            <a:off x="0" y="0"/>
                            <a:ext cx="1353600" cy="84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1DF6E67" w14:textId="77777777" w:rsidR="00F43CB7" w:rsidRPr="00683471" w:rsidRDefault="00F43CB7" w:rsidP="00345D61">
            <w:pPr>
              <w:rPr>
                <w:rFonts w:ascii="Arial Black" w:hAnsi="Arial Black" w:cs="Arial"/>
                <w:b/>
                <w:noProof/>
                <w:sz w:val="16"/>
                <w:szCs w:val="16"/>
                <w:lang w:val="en-AU" w:eastAsia="en-AU"/>
              </w:rPr>
            </w:pPr>
            <w:r w:rsidRPr="00683471">
              <w:rPr>
                <w:rFonts w:ascii="Arial Black" w:hAnsi="Arial Black" w:cs="Arial"/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1DF6EBC" wp14:editId="51DF6EBD">
                  <wp:extent cx="192857" cy="216000"/>
                  <wp:effectExtent l="19050" t="0" r="0" b="0"/>
                  <wp:docPr id="95" name="Picture 1" descr="F:\USER\Debbie HSE\Safety Signs\Warning\JPG 72dpi\wng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SER\Debbie HSE\Safety Signs\Warning\JPG 72dpi\wng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lum contrast="40000"/>
                          </a:blip>
                          <a:srcRect l="9661" t="6250" r="9322" b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7" cy="216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E94" w:rsidRPr="00683471">
              <w:rPr>
                <w:rFonts w:ascii="Arial Black" w:hAnsi="Arial Black" w:cs="Arial"/>
                <w:b/>
                <w:noProof/>
                <w:sz w:val="16"/>
                <w:szCs w:val="16"/>
                <w:lang w:val="en-AU" w:eastAsia="en-AU"/>
              </w:rPr>
              <w:t xml:space="preserve"> </w:t>
            </w:r>
            <w:r w:rsidR="0025088B" w:rsidRPr="00683471">
              <w:rPr>
                <w:rFonts w:ascii="Arial Black" w:hAnsi="Arial Black" w:cs="Arial"/>
                <w:b/>
                <w:noProof/>
                <w:sz w:val="16"/>
                <w:szCs w:val="16"/>
                <w:lang w:val="en-AU" w:eastAsia="en-AU"/>
              </w:rPr>
              <w:t>MAIN HAZARDS</w:t>
            </w:r>
          </w:p>
          <w:p w14:paraId="51DF6E68" w14:textId="77777777" w:rsidR="00F43CB7" w:rsidRPr="00683471" w:rsidRDefault="00F43CB7" w:rsidP="0057438A">
            <w:pPr>
              <w:rPr>
                <w:rFonts w:ascii="Arial" w:hAnsi="Arial" w:cs="Arial"/>
                <w:b/>
                <w:noProof/>
                <w:sz w:val="10"/>
                <w:szCs w:val="10"/>
                <w:lang w:val="en-AU" w:eastAsia="en-AU"/>
              </w:rPr>
            </w:pPr>
          </w:p>
        </w:tc>
      </w:tr>
      <w:tr w:rsidR="00F43CB7" w:rsidRPr="00683471" w14:paraId="51DF6E6D" w14:textId="77777777" w:rsidTr="00683471">
        <w:trPr>
          <w:trHeight w:val="113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1DF6E6A" w14:textId="77777777" w:rsidR="00F43CB7" w:rsidRPr="00683471" w:rsidRDefault="00F43CB7" w:rsidP="00926D0E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51DF6E6B" w14:textId="77777777" w:rsidR="00F43CB7" w:rsidRPr="00683471" w:rsidRDefault="00F43CB7" w:rsidP="00F43CB7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val="en-AU" w:eastAsia="en-AU"/>
              </w:rPr>
            </w:pPr>
            <w:r w:rsidRPr="00683471">
              <w:rPr>
                <w:rFonts w:ascii="Arial" w:hAnsi="Arial" w:cs="Arial"/>
                <w:b/>
                <w:i/>
                <w:noProof/>
                <w:sz w:val="16"/>
                <w:szCs w:val="16"/>
                <w:lang w:val="en-AU" w:eastAsia="en-AU"/>
              </w:rPr>
              <w:t>Manual Handling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1DF6E6C" w14:textId="77777777" w:rsidR="00376E46" w:rsidRPr="00683471" w:rsidRDefault="00376E46" w:rsidP="00F43CB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</w:pPr>
            <w:r w:rsidRPr="00683471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>Taking LPG gas cylinder on and off forklift</w:t>
            </w:r>
          </w:p>
        </w:tc>
      </w:tr>
      <w:tr w:rsidR="00F43CB7" w:rsidRPr="00683471" w14:paraId="51DF6E71" w14:textId="77777777" w:rsidTr="00683471">
        <w:trPr>
          <w:trHeight w:val="124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1DF6E6E" w14:textId="77777777" w:rsidR="00F43CB7" w:rsidRPr="00683471" w:rsidRDefault="00F43CB7" w:rsidP="00926D0E">
            <w:pPr>
              <w:rPr>
                <w:rFonts w:ascii="Arial" w:hAnsi="Arial" w:cs="Arial"/>
                <w:b/>
                <w:noProof/>
                <w:sz w:val="18"/>
                <w:szCs w:val="18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51DF6E6F" w14:textId="77777777" w:rsidR="00F43CB7" w:rsidRPr="00683471" w:rsidRDefault="00F43CB7" w:rsidP="00F43CB7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val="en-AU" w:eastAsia="en-AU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1DF6E70" w14:textId="77777777" w:rsidR="00F43CB7" w:rsidRPr="00683471" w:rsidRDefault="00F43CB7" w:rsidP="00376E46">
            <w:pPr>
              <w:pStyle w:val="ListParagraph"/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</w:pPr>
          </w:p>
        </w:tc>
      </w:tr>
      <w:tr w:rsidR="00F43CB7" w:rsidRPr="00683471" w14:paraId="51DF6E75" w14:textId="77777777" w:rsidTr="00683471">
        <w:trPr>
          <w:trHeight w:val="113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1DF6E72" w14:textId="77777777" w:rsidR="00F43CB7" w:rsidRPr="00683471" w:rsidRDefault="00F43CB7" w:rsidP="00926D0E">
            <w:pPr>
              <w:rPr>
                <w:rFonts w:ascii="Arial" w:hAnsi="Arial" w:cs="Arial"/>
                <w:b/>
                <w:noProof/>
                <w:sz w:val="18"/>
                <w:szCs w:val="18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51DF6E73" w14:textId="77777777" w:rsidR="00F43CB7" w:rsidRPr="00683471" w:rsidRDefault="00DD2155" w:rsidP="0057438A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val="en-AU" w:eastAsia="en-AU"/>
              </w:rPr>
            </w:pPr>
            <w:r w:rsidRPr="00683471">
              <w:rPr>
                <w:rFonts w:ascii="Arial" w:hAnsi="Arial" w:cs="Arial"/>
                <w:b/>
                <w:i/>
                <w:noProof/>
                <w:sz w:val="16"/>
                <w:szCs w:val="16"/>
                <w:lang w:val="en-AU" w:eastAsia="en-AU"/>
              </w:rPr>
              <w:t>Crush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1DF6E74" w14:textId="77777777" w:rsidR="00DD2155" w:rsidRPr="00683471" w:rsidRDefault="00683471" w:rsidP="006834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 xml:space="preserve">Dropping </w:t>
            </w:r>
            <w:r w:rsidR="00376E46" w:rsidRPr="00683471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>cyclinder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>, trapping fingers/hand between cylinder/forklift</w:t>
            </w:r>
          </w:p>
        </w:tc>
      </w:tr>
      <w:tr w:rsidR="00F43CB7" w:rsidRPr="00683471" w14:paraId="51DF6E79" w14:textId="77777777" w:rsidTr="00683471">
        <w:trPr>
          <w:trHeight w:val="113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1DF6E76" w14:textId="77777777" w:rsidR="00F43CB7" w:rsidRPr="00683471" w:rsidRDefault="00F43CB7" w:rsidP="00926D0E">
            <w:pPr>
              <w:rPr>
                <w:rFonts w:ascii="Arial" w:hAnsi="Arial" w:cs="Arial"/>
                <w:b/>
                <w:noProof/>
                <w:sz w:val="13"/>
                <w:szCs w:val="13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1DF6E77" w14:textId="77777777" w:rsidR="00F43CB7" w:rsidRPr="00683471" w:rsidRDefault="00F43CB7" w:rsidP="0057438A">
            <w:pPr>
              <w:rPr>
                <w:rFonts w:ascii="Arial" w:hAnsi="Arial" w:cs="Arial"/>
                <w:b/>
                <w:noProof/>
                <w:sz w:val="10"/>
                <w:szCs w:val="10"/>
                <w:lang w:val="en-AU" w:eastAsia="en-AU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F6E78" w14:textId="77777777" w:rsidR="00F43CB7" w:rsidRPr="00683471" w:rsidRDefault="00F43CB7" w:rsidP="00F43CB7">
            <w:pPr>
              <w:pStyle w:val="ListParagraph"/>
              <w:rPr>
                <w:rFonts w:ascii="Arial" w:hAnsi="Arial" w:cs="Arial"/>
                <w:b/>
                <w:noProof/>
                <w:sz w:val="13"/>
                <w:szCs w:val="13"/>
                <w:lang w:val="en-AU" w:eastAsia="en-AU"/>
              </w:rPr>
            </w:pPr>
          </w:p>
        </w:tc>
      </w:tr>
    </w:tbl>
    <w:p w14:paraId="51DF6E7A" w14:textId="77777777" w:rsidR="004C74AB" w:rsidRPr="00683471" w:rsidRDefault="004C74AB" w:rsidP="00F610ED">
      <w:pPr>
        <w:rPr>
          <w:rFonts w:ascii="Arial" w:hAnsi="Arial" w:cs="Arial"/>
          <w:b/>
          <w:sz w:val="13"/>
          <w:szCs w:val="13"/>
          <w:lang w:val="en-AU"/>
        </w:rPr>
      </w:pPr>
    </w:p>
    <w:p w14:paraId="51DF6E7B" w14:textId="77777777" w:rsidR="00BD29D1" w:rsidRPr="00576516" w:rsidRDefault="00104194" w:rsidP="00F610ED">
      <w:pPr>
        <w:rPr>
          <w:rFonts w:ascii="Arial" w:hAnsi="Arial" w:cs="Arial"/>
          <w:sz w:val="18"/>
          <w:szCs w:val="18"/>
          <w:lang w:val="en-AU"/>
        </w:rPr>
      </w:pPr>
      <w:r w:rsidRPr="00576516">
        <w:rPr>
          <w:rFonts w:ascii="Arial" w:hAnsi="Arial" w:cs="Arial"/>
          <w:sz w:val="18"/>
          <w:szCs w:val="18"/>
          <w:lang w:val="en-AU"/>
        </w:rPr>
        <w:t>This work instruction is for the</w:t>
      </w:r>
      <w:r w:rsidR="00F610ED" w:rsidRPr="00576516">
        <w:rPr>
          <w:rFonts w:ascii="Arial" w:hAnsi="Arial" w:cs="Arial"/>
          <w:sz w:val="18"/>
          <w:szCs w:val="18"/>
          <w:lang w:val="en-AU"/>
        </w:rPr>
        <w:t xml:space="preserve"> </w:t>
      </w:r>
      <w:r w:rsidR="00376E46">
        <w:rPr>
          <w:rFonts w:ascii="Arial" w:hAnsi="Arial" w:cs="Arial"/>
          <w:sz w:val="18"/>
          <w:szCs w:val="18"/>
          <w:lang w:val="en-AU"/>
        </w:rPr>
        <w:t>changing of LPG gas cylinders on the Komatsu forklift</w:t>
      </w:r>
    </w:p>
    <w:p w14:paraId="51DF6E7C" w14:textId="77777777" w:rsidR="00104194" w:rsidRPr="00576516" w:rsidRDefault="00104194">
      <w:pPr>
        <w:rPr>
          <w:rFonts w:ascii="Arial" w:hAnsi="Arial" w:cs="Arial"/>
          <w:sz w:val="13"/>
          <w:szCs w:val="13"/>
          <w:lang w:val="en-AU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04194" w:rsidRPr="00576516" w14:paraId="51DF6E7E" w14:textId="77777777" w:rsidTr="003B117B">
        <w:tc>
          <w:tcPr>
            <w:tcW w:w="10314" w:type="dxa"/>
            <w:shd w:val="clear" w:color="auto" w:fill="FFFFFF"/>
          </w:tcPr>
          <w:p w14:paraId="51DF6E7D" w14:textId="77777777" w:rsidR="00104194" w:rsidRPr="00576516" w:rsidRDefault="0025088B">
            <w:pPr>
              <w:rPr>
                <w:rFonts w:ascii="Arial Black" w:hAnsi="Arial Black" w:cs="Arial"/>
                <w:b/>
                <w:sz w:val="18"/>
                <w:szCs w:val="18"/>
                <w:lang w:val="en-AU"/>
              </w:rPr>
            </w:pPr>
            <w:r w:rsidRPr="00576516">
              <w:rPr>
                <w:rFonts w:ascii="Arial Black" w:hAnsi="Arial Black" w:cs="Arial"/>
                <w:b/>
                <w:sz w:val="18"/>
                <w:szCs w:val="18"/>
                <w:lang w:val="en-AU"/>
              </w:rPr>
              <w:t>TRAINING/LICENSING REQUIREMENTS</w:t>
            </w:r>
          </w:p>
        </w:tc>
      </w:tr>
    </w:tbl>
    <w:p w14:paraId="51DF6E7F" w14:textId="77777777" w:rsidR="00F610ED" w:rsidRPr="00576516" w:rsidRDefault="00F610ED" w:rsidP="00F610ED">
      <w:pPr>
        <w:rPr>
          <w:rFonts w:ascii="Arial" w:hAnsi="Arial" w:cs="Arial"/>
          <w:sz w:val="13"/>
          <w:szCs w:val="13"/>
          <w:lang w:val="en-AU"/>
        </w:rPr>
      </w:pPr>
    </w:p>
    <w:p w14:paraId="51DF6E80" w14:textId="77777777" w:rsidR="00104194" w:rsidRPr="00576516" w:rsidRDefault="00104194" w:rsidP="00F610ED">
      <w:pPr>
        <w:rPr>
          <w:rFonts w:ascii="Arial" w:hAnsi="Arial" w:cs="Arial"/>
          <w:sz w:val="18"/>
          <w:szCs w:val="18"/>
          <w:lang w:val="en-AU"/>
        </w:rPr>
      </w:pPr>
      <w:r w:rsidRPr="00576516">
        <w:rPr>
          <w:rFonts w:ascii="Arial" w:hAnsi="Arial" w:cs="Arial"/>
          <w:sz w:val="18"/>
          <w:szCs w:val="18"/>
          <w:lang w:val="en-AU"/>
        </w:rPr>
        <w:t>To be familiar with and t</w:t>
      </w:r>
      <w:r w:rsidR="00F610ED" w:rsidRPr="00576516">
        <w:rPr>
          <w:rFonts w:ascii="Arial" w:hAnsi="Arial" w:cs="Arial"/>
          <w:sz w:val="18"/>
          <w:szCs w:val="18"/>
          <w:lang w:val="en-AU"/>
        </w:rPr>
        <w:t>rained in this work instruction/</w:t>
      </w:r>
      <w:r w:rsidR="00DD2155">
        <w:rPr>
          <w:rFonts w:ascii="Arial" w:hAnsi="Arial" w:cs="Arial"/>
          <w:sz w:val="18"/>
          <w:szCs w:val="18"/>
          <w:lang w:val="en-AU"/>
        </w:rPr>
        <w:t>Current Forklift Licence</w:t>
      </w:r>
    </w:p>
    <w:p w14:paraId="51DF6E81" w14:textId="77777777" w:rsidR="00104194" w:rsidRPr="00576516" w:rsidRDefault="00104194">
      <w:pPr>
        <w:rPr>
          <w:rFonts w:ascii="Arial" w:hAnsi="Arial" w:cs="Arial"/>
          <w:sz w:val="13"/>
          <w:szCs w:val="13"/>
          <w:lang w:val="en-AU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04194" w:rsidRPr="00576516" w14:paraId="51DF6E83" w14:textId="77777777" w:rsidTr="00022EFE">
        <w:tc>
          <w:tcPr>
            <w:tcW w:w="10314" w:type="dxa"/>
            <w:shd w:val="clear" w:color="auto" w:fill="548DD4" w:themeFill="text2" w:themeFillTint="99"/>
          </w:tcPr>
          <w:p w14:paraId="51DF6E82" w14:textId="77777777" w:rsidR="00104194" w:rsidRPr="00576516" w:rsidRDefault="0025088B">
            <w:pPr>
              <w:rPr>
                <w:rFonts w:ascii="Arial Black" w:hAnsi="Arial Black" w:cs="Arial"/>
                <w:b/>
                <w:sz w:val="18"/>
                <w:szCs w:val="18"/>
                <w:lang w:val="en-AU"/>
              </w:rPr>
            </w:pPr>
            <w:r w:rsidRPr="00576516">
              <w:rPr>
                <w:rFonts w:ascii="Arial Black" w:hAnsi="Arial Black" w:cs="Arial"/>
                <w:b/>
                <w:sz w:val="18"/>
                <w:szCs w:val="18"/>
                <w:lang w:val="en-AU"/>
              </w:rPr>
              <w:t>PERSONAL PROTECTIVE EQUIPMENT REQUIREMENTS</w:t>
            </w:r>
          </w:p>
        </w:tc>
      </w:tr>
    </w:tbl>
    <w:tbl>
      <w:tblPr>
        <w:tblStyle w:val="TableGrid"/>
        <w:tblpPr w:leftFromText="180" w:rightFromText="180" w:vertAnchor="text" w:horzAnchor="margin" w:tblpY="50"/>
        <w:tblOverlap w:val="never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21"/>
        <w:gridCol w:w="781"/>
        <w:gridCol w:w="1276"/>
        <w:gridCol w:w="1134"/>
        <w:gridCol w:w="3685"/>
      </w:tblGrid>
      <w:tr w:rsidR="00D34DDD" w:rsidRPr="00D34DDD" w14:paraId="51DF6E8D" w14:textId="77777777" w:rsidTr="00683471">
        <w:trPr>
          <w:trHeight w:val="567"/>
        </w:trPr>
        <w:tc>
          <w:tcPr>
            <w:tcW w:w="817" w:type="dxa"/>
            <w:vAlign w:val="center"/>
          </w:tcPr>
          <w:p w14:paraId="51DF6E84" w14:textId="77777777" w:rsidR="00D34DDD" w:rsidRPr="00683471" w:rsidRDefault="00D34DDD" w:rsidP="00683471">
            <w:pP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</w:pPr>
            <w:r w:rsidRPr="00683471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1DF6EBE" wp14:editId="51DF6EBF">
                  <wp:extent cx="395785" cy="409433"/>
                  <wp:effectExtent l="0" t="0" r="4445" b="0"/>
                  <wp:docPr id="1" name="Picture 64" descr="http://jr.chemwatch.net/chemgold3/images/Icons/GHSGL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jr.chemwatch.net/chemgold3/images/Icons/GHSGL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1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right w:val="single" w:sz="2" w:space="0" w:color="auto"/>
            </w:tcBorders>
            <w:vAlign w:val="center"/>
          </w:tcPr>
          <w:p w14:paraId="51DF6E85" w14:textId="77777777" w:rsidR="00D34DDD" w:rsidRPr="00683471" w:rsidRDefault="00D34DDD" w:rsidP="00683471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AU" w:eastAsia="en-AU"/>
              </w:rPr>
            </w:pPr>
            <w:r w:rsidRPr="0068347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AU" w:eastAsia="en-AU"/>
              </w:rPr>
              <w:t>Glasses:</w:t>
            </w:r>
          </w:p>
          <w:p w14:paraId="51DF6E86" w14:textId="77777777" w:rsidR="00D34DDD" w:rsidRPr="00683471" w:rsidRDefault="00D34DDD" w:rsidP="00683471">
            <w:pP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</w:pPr>
            <w:r w:rsidRPr="00683471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Chemical glasses with eye shields 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DF6E87" w14:textId="77777777" w:rsidR="00D34DDD" w:rsidRPr="00683471" w:rsidRDefault="00D34DDD" w:rsidP="00683471">
            <w:pP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</w:pPr>
            <w:r w:rsidRPr="00683471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1DF6EC0" wp14:editId="51DF6EC1">
                  <wp:extent cx="382137" cy="368490"/>
                  <wp:effectExtent l="0" t="0" r="0" b="0"/>
                  <wp:docPr id="8" name="Picture 65" descr="http://jr.chemwatch.net/chemgold3/images/Icons/GHSGL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jr.chemwatch.net/chemgold3/images/Icons/GHSGL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7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51DF6E88" w14:textId="77777777" w:rsidR="00D34DDD" w:rsidRPr="00683471" w:rsidRDefault="00D34DDD" w:rsidP="00683471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AU" w:eastAsia="en-AU"/>
              </w:rPr>
            </w:pPr>
            <w:r w:rsidRPr="0068347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AU" w:eastAsia="en-AU"/>
              </w:rPr>
              <w:t>Gloves:</w:t>
            </w:r>
            <w:r w:rsidRPr="00683471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 </w:t>
            </w:r>
          </w:p>
          <w:p w14:paraId="51DF6E89" w14:textId="77777777" w:rsidR="00D34DDD" w:rsidRPr="00683471" w:rsidRDefault="00D34DDD" w:rsidP="00683471">
            <w:pP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DF6E8A" w14:textId="77777777" w:rsidR="00D34DDD" w:rsidRPr="00683471" w:rsidRDefault="00D34DDD" w:rsidP="00683471">
            <w:pP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</w:pPr>
            <w:r w:rsidRPr="00683471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1DF6EC2" wp14:editId="51DF6EC3">
                  <wp:extent cx="354842" cy="354842"/>
                  <wp:effectExtent l="0" t="0" r="7620" b="7620"/>
                  <wp:docPr id="13" name="Picture 66" descr="http://jr.chemwatch.net/chemgold3/images/Icons/GHSOV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jr.chemwatch.net/chemgold3/images/Icons/GHSOV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DF6E8B" w14:textId="77777777" w:rsidR="00D34DDD" w:rsidRPr="00683471" w:rsidRDefault="00D34DDD" w:rsidP="00683471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AU" w:eastAsia="en-AU"/>
              </w:rPr>
            </w:pPr>
            <w:r w:rsidRPr="0068347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AU" w:eastAsia="en-AU"/>
              </w:rPr>
              <w:t>Protective Clothing:</w:t>
            </w:r>
            <w:r w:rsidRPr="00683471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 </w:t>
            </w:r>
          </w:p>
          <w:p w14:paraId="51DF6E8C" w14:textId="77777777" w:rsidR="00D34DDD" w:rsidRPr="00683471" w:rsidRDefault="00D34DDD" w:rsidP="00683471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AU" w:eastAsia="en-AU"/>
              </w:rPr>
            </w:pPr>
            <w:r w:rsidRPr="00683471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>1. Overalls’ 2.Long sleeve shirt &amp; trousers.</w:t>
            </w:r>
          </w:p>
        </w:tc>
      </w:tr>
    </w:tbl>
    <w:p w14:paraId="51DF6E8E" w14:textId="77777777" w:rsidR="00FB20ED" w:rsidRPr="00576516" w:rsidRDefault="00FB20ED">
      <w:pPr>
        <w:rPr>
          <w:rFonts w:ascii="Arial" w:hAnsi="Arial" w:cs="Arial"/>
          <w:sz w:val="13"/>
          <w:szCs w:val="13"/>
          <w:lang w:val="en-AU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04194" w:rsidRPr="00576516" w14:paraId="51DF6E90" w14:textId="77777777" w:rsidTr="00022EFE">
        <w:tc>
          <w:tcPr>
            <w:tcW w:w="10314" w:type="dxa"/>
            <w:shd w:val="clear" w:color="auto" w:fill="FF0000"/>
          </w:tcPr>
          <w:p w14:paraId="51DF6E8F" w14:textId="77777777" w:rsidR="00104194" w:rsidRPr="00576516" w:rsidRDefault="00926D0E">
            <w:pPr>
              <w:rPr>
                <w:rFonts w:ascii="Arial Black" w:hAnsi="Arial Black" w:cs="Arial"/>
                <w:b/>
                <w:sz w:val="18"/>
                <w:szCs w:val="18"/>
                <w:lang w:val="en-AU"/>
              </w:rPr>
            </w:pPr>
            <w:r w:rsidRPr="00576516">
              <w:rPr>
                <w:rFonts w:ascii="Arial Black" w:hAnsi="Arial Black" w:cs="Arial"/>
                <w:b/>
                <w:sz w:val="18"/>
                <w:szCs w:val="18"/>
                <w:lang w:val="en-AU"/>
              </w:rPr>
              <w:t>PROCESS</w:t>
            </w:r>
          </w:p>
        </w:tc>
      </w:tr>
    </w:tbl>
    <w:p w14:paraId="51DF6E91" w14:textId="77777777" w:rsidR="00590934" w:rsidRPr="00576516" w:rsidRDefault="00590934">
      <w:pPr>
        <w:rPr>
          <w:rFonts w:ascii="Arial" w:hAnsi="Arial" w:cs="Arial"/>
          <w:sz w:val="13"/>
          <w:szCs w:val="13"/>
          <w:lang w:val="en-AU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2"/>
        <w:gridCol w:w="1559"/>
        <w:gridCol w:w="425"/>
        <w:gridCol w:w="1134"/>
        <w:gridCol w:w="992"/>
      </w:tblGrid>
      <w:tr w:rsidR="00017DC0" w:rsidRPr="00576516" w14:paraId="51DF6E93" w14:textId="77777777" w:rsidTr="00FB20ED">
        <w:trPr>
          <w:trHeight w:val="285"/>
        </w:trPr>
        <w:tc>
          <w:tcPr>
            <w:tcW w:w="10314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1DF6E92" w14:textId="77777777" w:rsidR="00017DC0" w:rsidRPr="00576516" w:rsidRDefault="00376E46" w:rsidP="00072DF5">
            <w:pPr>
              <w:rPr>
                <w:rFonts w:ascii="Arial Black" w:hAnsi="Arial Black" w:cs="Arial"/>
                <w:sz w:val="16"/>
                <w:szCs w:val="16"/>
                <w:lang w:val="en-AU"/>
              </w:rPr>
            </w:pPr>
            <w:r>
              <w:rPr>
                <w:rFonts w:ascii="Arial Black" w:hAnsi="Arial Black" w:cs="Arial"/>
                <w:sz w:val="16"/>
                <w:szCs w:val="16"/>
                <w:lang w:val="en-AU"/>
              </w:rPr>
              <w:t>GENERAL RULES</w:t>
            </w:r>
          </w:p>
        </w:tc>
      </w:tr>
      <w:tr w:rsidR="0016333E" w:rsidRPr="00576516" w14:paraId="51DF6E99" w14:textId="77777777" w:rsidTr="00FB20ED">
        <w:trPr>
          <w:trHeight w:val="285"/>
        </w:trPr>
        <w:tc>
          <w:tcPr>
            <w:tcW w:w="10314" w:type="dxa"/>
            <w:gridSpan w:val="6"/>
            <w:tcBorders>
              <w:top w:val="single" w:sz="12" w:space="0" w:color="FF0000"/>
              <w:bottom w:val="single" w:sz="12" w:space="0" w:color="FF0000"/>
            </w:tcBorders>
          </w:tcPr>
          <w:p w14:paraId="51DF6E94" w14:textId="77777777" w:rsidR="00C8624E" w:rsidRPr="00FB20ED" w:rsidRDefault="00C8624E" w:rsidP="00C8624E">
            <w:pPr>
              <w:pStyle w:val="ListParagraph"/>
              <w:ind w:left="284"/>
              <w:rPr>
                <w:rFonts w:ascii="Arial" w:hAnsi="Arial" w:cs="Arial"/>
                <w:sz w:val="13"/>
                <w:szCs w:val="13"/>
                <w:highlight w:val="yellow"/>
                <w:lang w:val="en-AU"/>
              </w:rPr>
            </w:pPr>
          </w:p>
          <w:p w14:paraId="51DF6E95" w14:textId="77777777" w:rsidR="003742B8" w:rsidRDefault="00376E46" w:rsidP="00376E4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Forklift cylinder should be changed only by trained personnel using proper safety procedures</w:t>
            </w:r>
          </w:p>
          <w:p w14:paraId="51DF6E96" w14:textId="77777777" w:rsidR="00376E46" w:rsidRDefault="00376E46" w:rsidP="00376E4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Wear proper gloves and eye protection when connecting or disconnecting a cylinder</w:t>
            </w:r>
            <w:r w:rsidR="00D34DDD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51DF6E97" w14:textId="77777777" w:rsidR="00D34DDD" w:rsidRDefault="00D34DDD" w:rsidP="00376E4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Change cylinder in designated area at least 6 meters from naked flames and/or ignition sources.</w:t>
            </w:r>
          </w:p>
          <w:p w14:paraId="51DF6E98" w14:textId="77777777" w:rsidR="00C8624E" w:rsidRPr="00683471" w:rsidRDefault="00C8624E" w:rsidP="00683471">
            <w:pPr>
              <w:rPr>
                <w:rFonts w:ascii="Arial" w:hAnsi="Arial" w:cs="Arial"/>
                <w:sz w:val="13"/>
                <w:szCs w:val="13"/>
                <w:highlight w:val="yellow"/>
                <w:lang w:val="en-AU"/>
              </w:rPr>
            </w:pPr>
          </w:p>
        </w:tc>
      </w:tr>
      <w:tr w:rsidR="00017DC0" w:rsidRPr="00576516" w14:paraId="51DF6E9B" w14:textId="77777777" w:rsidTr="00FB20ED">
        <w:trPr>
          <w:trHeight w:val="285"/>
        </w:trPr>
        <w:tc>
          <w:tcPr>
            <w:tcW w:w="10314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1DF6E9A" w14:textId="77777777" w:rsidR="00017DC0" w:rsidRPr="00576516" w:rsidRDefault="00376E46" w:rsidP="00072DF5">
            <w:pPr>
              <w:pStyle w:val="ListParagraph"/>
              <w:ind w:left="0"/>
              <w:rPr>
                <w:rFonts w:ascii="Arial Black" w:hAnsi="Arial Black" w:cs="Arial"/>
                <w:sz w:val="16"/>
                <w:szCs w:val="16"/>
                <w:lang w:val="en-AU"/>
              </w:rPr>
            </w:pPr>
            <w:r>
              <w:rPr>
                <w:rFonts w:ascii="Arial Black" w:hAnsi="Arial Black" w:cs="Arial"/>
                <w:sz w:val="16"/>
                <w:szCs w:val="16"/>
                <w:lang w:val="en-AU"/>
              </w:rPr>
              <w:t>REMOVING THE EMPTY CYLINDER FROM THE FORKLIFT</w:t>
            </w:r>
          </w:p>
        </w:tc>
      </w:tr>
      <w:tr w:rsidR="00017DC0" w:rsidRPr="00576516" w14:paraId="51DF6EA6" w14:textId="77777777" w:rsidTr="00C50B0D">
        <w:trPr>
          <w:trHeight w:val="283"/>
        </w:trPr>
        <w:tc>
          <w:tcPr>
            <w:tcW w:w="6204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1DF6E9C" w14:textId="77777777" w:rsidR="009C6616" w:rsidRPr="009C6616" w:rsidRDefault="009C6616" w:rsidP="009C6616">
            <w:pPr>
              <w:pStyle w:val="ListParagraph"/>
              <w:ind w:left="284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14:paraId="51DF6E9D" w14:textId="77777777" w:rsidR="00DC4C59" w:rsidRDefault="00376E46" w:rsidP="00C8624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Turn the forklift engine off and set the parking brake</w:t>
            </w:r>
          </w:p>
          <w:p w14:paraId="51DF6E9E" w14:textId="77777777" w:rsidR="00376E46" w:rsidRDefault="00376E46" w:rsidP="00C8624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Close the cylinders service valve by turning it to the right (clockwise)</w:t>
            </w:r>
          </w:p>
          <w:p w14:paraId="51DF6E9F" w14:textId="77777777" w:rsidR="00376E46" w:rsidRDefault="00376E46" w:rsidP="00C8624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Disconnect the female quick-connect fitting from the male quick –connect fitting by turning it to the left (counter clockwise)</w:t>
            </w:r>
          </w:p>
          <w:p w14:paraId="51DF6EA0" w14:textId="77777777" w:rsidR="00376E46" w:rsidRDefault="00376E46" w:rsidP="00C8624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Disconnect the toggle clamp that secures the cylinder to the forklift.</w:t>
            </w:r>
          </w:p>
          <w:p w14:paraId="51DF6EA1" w14:textId="77777777" w:rsidR="00376E46" w:rsidRPr="00576516" w:rsidRDefault="00376E46" w:rsidP="00C8624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Remove the cylinder from forklift, using proper lifting techniques.</w:t>
            </w:r>
          </w:p>
          <w:p w14:paraId="51DF6EA2" w14:textId="77777777" w:rsidR="00576516" w:rsidRPr="00576516" w:rsidRDefault="00576516" w:rsidP="00576516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vAlign w:val="center"/>
          </w:tcPr>
          <w:p w14:paraId="51DF6EA3" w14:textId="77777777" w:rsidR="00017DC0" w:rsidRPr="00576516" w:rsidRDefault="0026513F" w:rsidP="004841B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1DF6EC4" wp14:editId="51DF6EC5">
                  <wp:extent cx="887104" cy="1050878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5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14:paraId="51DF6EA4" w14:textId="77777777" w:rsidR="00017DC0" w:rsidRPr="00576516" w:rsidRDefault="00C43D57" w:rsidP="00E666E5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1DF6EC6" wp14:editId="51DF6EC7">
                  <wp:extent cx="887104" cy="948520"/>
                  <wp:effectExtent l="0" t="0" r="825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klift 005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97"/>
                          <a:stretch/>
                        </pic:blipFill>
                        <pic:spPr bwMode="auto">
                          <a:xfrm>
                            <a:off x="0" y="0"/>
                            <a:ext cx="890270" cy="951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1DF6EA5" w14:textId="77777777" w:rsidR="00017DC0" w:rsidRPr="00576516" w:rsidRDefault="00C43D57" w:rsidP="00C43D5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color w:val="FFFFFF"/>
                <w:sz w:val="21"/>
                <w:szCs w:val="21"/>
                <w:lang w:val="en-GB" w:eastAsia="en-GB"/>
              </w:rPr>
              <w:drawing>
                <wp:anchor distT="0" distB="0" distL="0" distR="0" simplePos="0" relativeHeight="251659264" behindDoc="0" locked="0" layoutInCell="1" allowOverlap="0" wp14:anchorId="51DF6EC8" wp14:editId="51DF6EC9">
                  <wp:simplePos x="0" y="0"/>
                  <wp:positionH relativeFrom="column">
                    <wp:posOffset>-283210</wp:posOffset>
                  </wp:positionH>
                  <wp:positionV relativeFrom="line">
                    <wp:posOffset>4445</wp:posOffset>
                  </wp:positionV>
                  <wp:extent cx="518160" cy="964565"/>
                  <wp:effectExtent l="0" t="0" r="0" b="6985"/>
                  <wp:wrapSquare wrapText="bothSides"/>
                  <wp:docPr id="21" name="Picture 21" descr="210kg LPG gas cylinder sizes / gas bottle si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0kg LPG gas cylinder sizes / gas bottle siz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41B7" w:rsidRPr="00576516" w14:paraId="51DF6EA8" w14:textId="77777777" w:rsidTr="00FB20ED">
        <w:trPr>
          <w:trHeight w:val="285"/>
        </w:trPr>
        <w:tc>
          <w:tcPr>
            <w:tcW w:w="10314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1DF6EA7" w14:textId="77777777" w:rsidR="004841B7" w:rsidRPr="00576516" w:rsidRDefault="00376E46" w:rsidP="00072DF5">
            <w:pPr>
              <w:rPr>
                <w:rFonts w:ascii="Arial Black" w:hAnsi="Arial Black" w:cs="Arial"/>
                <w:sz w:val="16"/>
                <w:szCs w:val="16"/>
                <w:lang w:val="en-AU"/>
              </w:rPr>
            </w:pPr>
            <w:r>
              <w:rPr>
                <w:rFonts w:ascii="Arial Black" w:hAnsi="Arial Black" w:cs="Arial"/>
                <w:sz w:val="16"/>
                <w:szCs w:val="16"/>
                <w:lang w:val="en-AU"/>
              </w:rPr>
              <w:t>REINSTALL THE FULL CYLINDER ON THE FORKLIFT</w:t>
            </w:r>
          </w:p>
        </w:tc>
      </w:tr>
      <w:tr w:rsidR="0026513F" w:rsidRPr="00576516" w14:paraId="51DF6EB4" w14:textId="77777777" w:rsidTr="00C43D57">
        <w:trPr>
          <w:trHeight w:val="285"/>
        </w:trPr>
        <w:tc>
          <w:tcPr>
            <w:tcW w:w="6062" w:type="dxa"/>
          </w:tcPr>
          <w:p w14:paraId="51DF6EA9" w14:textId="77777777" w:rsidR="0026513F" w:rsidRPr="00683471" w:rsidRDefault="0026513F" w:rsidP="00683471">
            <w:pPr>
              <w:pStyle w:val="ListParagraph"/>
              <w:tabs>
                <w:tab w:val="left" w:pos="280"/>
              </w:tabs>
              <w:ind w:left="360"/>
              <w:rPr>
                <w:rFonts w:ascii="Arial" w:hAnsi="Arial" w:cs="Arial"/>
                <w:sz w:val="13"/>
                <w:szCs w:val="16"/>
                <w:lang w:val="en-AU"/>
              </w:rPr>
            </w:pPr>
          </w:p>
          <w:p w14:paraId="51DF6EAA" w14:textId="77777777" w:rsidR="0026513F" w:rsidRPr="00683471" w:rsidRDefault="0026513F" w:rsidP="00683471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rPr>
                <w:rFonts w:ascii="Arial" w:hAnsi="Arial" w:cs="Arial"/>
                <w:sz w:val="13"/>
                <w:szCs w:val="16"/>
                <w:lang w:val="en-AU"/>
              </w:rPr>
            </w:pPr>
            <w:r w:rsidRPr="00683471">
              <w:rPr>
                <w:rFonts w:ascii="Arial" w:hAnsi="Arial" w:cs="Arial"/>
                <w:sz w:val="18"/>
                <w:szCs w:val="18"/>
                <w:lang w:val="en-AU"/>
              </w:rPr>
              <w:t>Lift the filled cylinder using proper lifting techniques and place it on the forklift with the locating pin properly inserted through the locating pin hole in the cylinders neck ring</w:t>
            </w:r>
          </w:p>
          <w:p w14:paraId="51DF6EAB" w14:textId="77777777" w:rsidR="0026513F" w:rsidRPr="00683471" w:rsidRDefault="0026513F" w:rsidP="00683471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rPr>
                <w:rFonts w:ascii="Arial" w:hAnsi="Arial" w:cs="Arial"/>
                <w:sz w:val="13"/>
                <w:szCs w:val="16"/>
                <w:lang w:val="en-AU"/>
              </w:rPr>
            </w:pPr>
            <w:r w:rsidRPr="00683471">
              <w:rPr>
                <w:rFonts w:ascii="Arial" w:hAnsi="Arial" w:cs="Arial"/>
                <w:sz w:val="18"/>
                <w:szCs w:val="18"/>
                <w:lang w:val="en-AU"/>
              </w:rPr>
              <w:t>Reconnect the toggle clamp be sure the clamp properly secures the cylinder</w:t>
            </w:r>
          </w:p>
          <w:p w14:paraId="51DF6EAC" w14:textId="77777777" w:rsidR="0026513F" w:rsidRPr="00683471" w:rsidRDefault="0026513F" w:rsidP="00683471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rPr>
                <w:rFonts w:ascii="Arial" w:hAnsi="Arial" w:cs="Arial"/>
                <w:sz w:val="13"/>
                <w:szCs w:val="16"/>
                <w:lang w:val="en-AU"/>
              </w:rPr>
            </w:pPr>
            <w:r w:rsidRPr="00683471">
              <w:rPr>
                <w:rFonts w:ascii="Arial" w:hAnsi="Arial" w:cs="Arial"/>
                <w:sz w:val="18"/>
                <w:szCs w:val="18"/>
                <w:lang w:val="en-AU"/>
              </w:rPr>
              <w:t>Make sure the hose is not cut or chafed and the gasket and O-ring are properly installed in the male quick-connect fitting.  Connect and tighten the male and female quick-connect fittings</w:t>
            </w:r>
          </w:p>
          <w:p w14:paraId="51DF6EAD" w14:textId="77777777" w:rsidR="0026513F" w:rsidRPr="00683471" w:rsidRDefault="0026513F" w:rsidP="00683471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rPr>
                <w:rFonts w:ascii="Arial" w:hAnsi="Arial" w:cs="Arial"/>
                <w:sz w:val="13"/>
                <w:szCs w:val="16"/>
                <w:lang w:val="en-AU"/>
              </w:rPr>
            </w:pPr>
            <w:r w:rsidRPr="00683471">
              <w:rPr>
                <w:rFonts w:ascii="Arial" w:hAnsi="Arial" w:cs="Arial"/>
                <w:sz w:val="18"/>
                <w:szCs w:val="18"/>
                <w:lang w:val="en-AU"/>
              </w:rPr>
              <w:t>Slowly open the cylinder service valve by turning it to the left (counter clockwise).  Check for leaks using an approved leak-detector solution</w:t>
            </w:r>
          </w:p>
          <w:p w14:paraId="51DF6EAE" w14:textId="77777777" w:rsidR="0026513F" w:rsidRPr="00683471" w:rsidRDefault="0026513F" w:rsidP="00683471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rPr>
                <w:rFonts w:ascii="Arial" w:hAnsi="Arial" w:cs="Arial"/>
                <w:sz w:val="13"/>
                <w:szCs w:val="16"/>
                <w:lang w:val="en-AU"/>
              </w:rPr>
            </w:pPr>
            <w:r w:rsidRPr="00683471">
              <w:rPr>
                <w:rFonts w:ascii="Arial" w:hAnsi="Arial" w:cs="Arial"/>
                <w:sz w:val="18"/>
                <w:szCs w:val="18"/>
                <w:lang w:val="en-AU"/>
              </w:rPr>
              <w:t>Make sure the hose or cylinder does not extend beyond the fo</w:t>
            </w:r>
            <w:bookmarkStart w:id="0" w:name="_GoBack"/>
            <w:bookmarkEnd w:id="0"/>
            <w:r w:rsidRPr="00683471">
              <w:rPr>
                <w:rFonts w:ascii="Arial" w:hAnsi="Arial" w:cs="Arial"/>
                <w:sz w:val="18"/>
                <w:szCs w:val="18"/>
                <w:lang w:val="en-AU"/>
              </w:rPr>
              <w:t>rklifts sides or rear</w:t>
            </w:r>
          </w:p>
          <w:p w14:paraId="51DF6EAF" w14:textId="77777777" w:rsidR="0026513F" w:rsidRPr="00683471" w:rsidRDefault="0026513F" w:rsidP="00683471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rPr>
                <w:rFonts w:ascii="Arial" w:hAnsi="Arial" w:cs="Arial"/>
                <w:sz w:val="13"/>
                <w:szCs w:val="16"/>
                <w:lang w:val="en-AU"/>
              </w:rPr>
            </w:pPr>
            <w:r w:rsidRPr="00683471">
              <w:rPr>
                <w:rFonts w:ascii="Arial" w:hAnsi="Arial" w:cs="Arial"/>
                <w:sz w:val="18"/>
                <w:szCs w:val="18"/>
                <w:lang w:val="en-AU"/>
              </w:rPr>
              <w:t>Make sure the cylinder is properly secured against movement or displacement</w:t>
            </w:r>
          </w:p>
          <w:p w14:paraId="51DF6EB0" w14:textId="77777777" w:rsidR="0026513F" w:rsidRPr="00C50B0D" w:rsidRDefault="0026513F" w:rsidP="00683471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rPr>
                <w:rFonts w:ascii="Arial" w:hAnsi="Arial" w:cs="Arial"/>
                <w:sz w:val="13"/>
                <w:szCs w:val="16"/>
                <w:lang w:val="en-AU"/>
              </w:rPr>
            </w:pPr>
            <w:r w:rsidRPr="00683471">
              <w:rPr>
                <w:rFonts w:ascii="Arial" w:hAnsi="Arial" w:cs="Arial"/>
                <w:sz w:val="18"/>
                <w:szCs w:val="18"/>
                <w:lang w:val="en-AU"/>
              </w:rPr>
              <w:t>Start engine and resume operation.</w:t>
            </w:r>
          </w:p>
          <w:p w14:paraId="51DF6EB1" w14:textId="77777777" w:rsidR="00C50B0D" w:rsidRPr="00683471" w:rsidRDefault="00C50B0D" w:rsidP="00C50B0D">
            <w:pPr>
              <w:pStyle w:val="ListParagraph"/>
              <w:tabs>
                <w:tab w:val="left" w:pos="280"/>
              </w:tabs>
              <w:ind w:left="360"/>
              <w:rPr>
                <w:rFonts w:ascii="Arial" w:hAnsi="Arial" w:cs="Arial"/>
                <w:sz w:val="13"/>
                <w:szCs w:val="16"/>
                <w:lang w:val="en-AU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1DF6EB2" w14:textId="77777777" w:rsidR="0026513F" w:rsidRPr="00576516" w:rsidRDefault="00CD1EBE" w:rsidP="0025060F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1DF6ECA" wp14:editId="51DF6ECB">
                  <wp:extent cx="1255594" cy="1310185"/>
                  <wp:effectExtent l="0" t="0" r="190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lift Cylinder 00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57" cy="131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51DF6EB3" w14:textId="77777777" w:rsidR="0026513F" w:rsidRPr="00576516" w:rsidRDefault="00CD1EBE" w:rsidP="0057438A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1DF6ECC" wp14:editId="51DF6ECD">
                  <wp:extent cx="1206000" cy="1263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klift Cylinder 002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7" t="33703" r="3305" b="26968"/>
                          <a:stretch/>
                        </pic:blipFill>
                        <pic:spPr bwMode="auto">
                          <a:xfrm>
                            <a:off x="0" y="0"/>
                            <a:ext cx="1206000" cy="12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F6EB5" w14:textId="77777777" w:rsidR="002916C7" w:rsidRDefault="002916C7" w:rsidP="00C73EB9">
      <w:pPr>
        <w:rPr>
          <w:rFonts w:ascii="Arial Black" w:hAnsi="Arial Black" w:cs="Arial"/>
          <w:sz w:val="16"/>
          <w:szCs w:val="16"/>
          <w:lang w:val="en-AU"/>
        </w:rPr>
        <w:sectPr w:rsidR="002916C7" w:rsidSect="008143CC">
          <w:footerReference w:type="default" r:id="rId22"/>
          <w:headerReference w:type="first" r:id="rId23"/>
          <w:footerReference w:type="first" r:id="rId24"/>
          <w:pgSz w:w="12240" w:h="15840"/>
          <w:pgMar w:top="1134" w:right="851" w:bottom="624" w:left="1134" w:header="284" w:footer="284" w:gutter="0"/>
          <w:cols w:space="720"/>
          <w:titlePg/>
          <w:docGrid w:linePitch="360"/>
        </w:sect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83471" w:rsidRPr="00576516" w14:paraId="51DF6EB8" w14:textId="77777777" w:rsidTr="006216CF">
        <w:trPr>
          <w:trHeight w:val="567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DF6EB6" w14:textId="77777777" w:rsidR="00683471" w:rsidRPr="00FB20ED" w:rsidRDefault="00683471" w:rsidP="006216CF">
            <w:pPr>
              <w:rPr>
                <w:rFonts w:ascii="Arial Black" w:hAnsi="Arial Black" w:cs="Arial"/>
                <w:sz w:val="18"/>
                <w:szCs w:val="18"/>
                <w:lang w:val="en-AU"/>
              </w:rPr>
            </w:pPr>
            <w:r w:rsidRPr="00FB20ED">
              <w:rPr>
                <w:rFonts w:ascii="Arial Black" w:hAnsi="Arial Black" w:cs="Arial"/>
                <w:sz w:val="18"/>
                <w:szCs w:val="18"/>
                <w:lang w:val="en-AU"/>
              </w:rPr>
              <w:lastRenderedPageBreak/>
              <w:t>Warning</w:t>
            </w:r>
            <w:r w:rsidRPr="00576516">
              <w:rPr>
                <w:rFonts w:ascii="Arial Black" w:hAnsi="Arial Black" w:cs="Arial"/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1DF6ECE" wp14:editId="51DF6ECF">
                  <wp:extent cx="192857" cy="216000"/>
                  <wp:effectExtent l="19050" t="0" r="0" b="0"/>
                  <wp:docPr id="11" name="Picture 1" descr="F:\USER\Debbie HSE\Safety Signs\Warning\JPG 72dpi\wng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SER\Debbie HSE\Safety Signs\Warning\JPG 72dpi\wng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lum contrast="40000"/>
                          </a:blip>
                          <a:srcRect l="9661" t="6250" r="9322" b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7" cy="216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F6EB7" w14:textId="77777777" w:rsidR="00683471" w:rsidRPr="00683471" w:rsidRDefault="00683471" w:rsidP="006834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LPG</w:t>
            </w:r>
            <w:r w:rsidRPr="002916C7">
              <w:rPr>
                <w:rFonts w:ascii="Arial" w:hAnsi="Arial" w:cs="Arial"/>
                <w:sz w:val="18"/>
                <w:szCs w:val="18"/>
                <w:lang w:val="en-AU"/>
              </w:rPr>
              <w:t xml:space="preserve"> is an explosive gas.  Follow the manufacturer’s re-fuelling procedures.  Naked flames, running engines and sparks must be at least 6 metres from the filling/changing point.</w:t>
            </w:r>
          </w:p>
        </w:tc>
      </w:tr>
    </w:tbl>
    <w:p w14:paraId="51DF6EB9" w14:textId="77777777" w:rsidR="006C543C" w:rsidRPr="00576516" w:rsidRDefault="006C543C" w:rsidP="00C8624E">
      <w:pPr>
        <w:rPr>
          <w:sz w:val="18"/>
          <w:szCs w:val="18"/>
          <w:lang w:val="en-AU"/>
        </w:rPr>
      </w:pPr>
    </w:p>
    <w:sectPr w:rsidR="006C543C" w:rsidRPr="00576516" w:rsidSect="002916C7">
      <w:type w:val="continuous"/>
      <w:pgSz w:w="12240" w:h="15840"/>
      <w:pgMar w:top="1134" w:right="851" w:bottom="62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D4FD1" w14:textId="77777777" w:rsidR="001B002B" w:rsidRPr="00576516" w:rsidRDefault="001B002B" w:rsidP="00104194">
      <w:pPr>
        <w:rPr>
          <w:sz w:val="18"/>
          <w:szCs w:val="18"/>
        </w:rPr>
      </w:pPr>
      <w:r w:rsidRPr="00576516">
        <w:rPr>
          <w:sz w:val="18"/>
          <w:szCs w:val="18"/>
        </w:rPr>
        <w:separator/>
      </w:r>
    </w:p>
  </w:endnote>
  <w:endnote w:type="continuationSeparator" w:id="0">
    <w:p w14:paraId="71FC9DCD" w14:textId="77777777" w:rsidR="001B002B" w:rsidRPr="00576516" w:rsidRDefault="001B002B" w:rsidP="00104194">
      <w:pPr>
        <w:rPr>
          <w:sz w:val="18"/>
          <w:szCs w:val="18"/>
        </w:rPr>
      </w:pPr>
      <w:r w:rsidRPr="005765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6ED4" w14:textId="77777777" w:rsidR="00C43D57" w:rsidRPr="00576516" w:rsidRDefault="00C43D57" w:rsidP="00F8758D">
    <w:pPr>
      <w:pStyle w:val="Footer"/>
      <w:tabs>
        <w:tab w:val="clear" w:pos="9026"/>
        <w:tab w:val="center" w:pos="4820"/>
        <w:tab w:val="center" w:pos="5954"/>
        <w:tab w:val="right" w:pos="10206"/>
        <w:tab w:val="right" w:pos="10440"/>
      </w:tabs>
      <w:ind w:left="-142"/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</w:pP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>Nilsen SA NT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ab/>
      <w:t>Uncontrolled when printed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ab/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ab/>
      <w:t xml:space="preserve">Page 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begin"/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instrText xml:space="preserve"> PAGE </w:instrTex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separate"/>
    </w:r>
    <w:r>
      <w:rPr>
        <w:rStyle w:val="FooterChar"/>
        <w:rFonts w:ascii="Arial" w:hAnsi="Arial" w:cs="Arial"/>
        <w:b/>
        <w:bCs/>
        <w:noProof/>
        <w:color w:val="7F7F7F" w:themeColor="text1" w:themeTint="80"/>
        <w:sz w:val="13"/>
        <w:szCs w:val="13"/>
      </w:rPr>
      <w:t>2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end"/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 xml:space="preserve"> of 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begin"/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instrText xml:space="preserve"> NUMPAGES </w:instrTex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separate"/>
    </w:r>
    <w:r w:rsidR="00A52651">
      <w:rPr>
        <w:rStyle w:val="FooterChar"/>
        <w:rFonts w:ascii="Arial" w:hAnsi="Arial" w:cs="Arial"/>
        <w:b/>
        <w:bCs/>
        <w:noProof/>
        <w:color w:val="7F7F7F" w:themeColor="text1" w:themeTint="80"/>
        <w:sz w:val="13"/>
        <w:szCs w:val="13"/>
      </w:rPr>
      <w:t>1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end"/>
    </w:r>
  </w:p>
  <w:p w14:paraId="51DF6ED5" w14:textId="77777777" w:rsidR="00C43D57" w:rsidRPr="00576516" w:rsidRDefault="00C43D57" w:rsidP="00AC65DC">
    <w:pPr>
      <w:pStyle w:val="Footer"/>
      <w:tabs>
        <w:tab w:val="clear" w:pos="4513"/>
        <w:tab w:val="clear" w:pos="9026"/>
        <w:tab w:val="left" w:pos="3960"/>
      </w:tabs>
      <w:ind w:left="-142"/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</w:pP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>Version: 1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ab/>
    </w:r>
  </w:p>
  <w:p w14:paraId="51DF6ED6" w14:textId="77777777" w:rsidR="00C43D57" w:rsidRDefault="00C43D57" w:rsidP="00F8758D">
    <w:pPr>
      <w:pStyle w:val="Footer"/>
      <w:tabs>
        <w:tab w:val="center" w:pos="5220"/>
        <w:tab w:val="right" w:pos="9900"/>
      </w:tabs>
      <w:ind w:left="-142"/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</w:pP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 xml:space="preserve">Issued: </w:t>
    </w:r>
    <w:r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>February 2012</w:t>
    </w:r>
  </w:p>
  <w:p w14:paraId="51DF6ED7" w14:textId="77777777" w:rsidR="00C43D57" w:rsidRPr="00576516" w:rsidRDefault="00C43D57" w:rsidP="00F8758D">
    <w:pPr>
      <w:pStyle w:val="Footer"/>
      <w:tabs>
        <w:tab w:val="center" w:pos="5220"/>
        <w:tab w:val="right" w:pos="9900"/>
      </w:tabs>
      <w:ind w:left="-142"/>
      <w:rPr>
        <w:rFonts w:ascii="Arial" w:hAnsi="Arial" w:cs="Arial"/>
        <w:b/>
        <w:color w:val="7F7F7F" w:themeColor="text1" w:themeTint="80"/>
        <w:sz w:val="13"/>
        <w:szCs w:val="13"/>
      </w:rPr>
    </w:pPr>
    <w:r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>Review: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6EE7" w14:textId="78C01FCA" w:rsidR="00C43D57" w:rsidRPr="00576516" w:rsidRDefault="00C43D57" w:rsidP="008143CC">
    <w:pPr>
      <w:pStyle w:val="Footer"/>
      <w:tabs>
        <w:tab w:val="clear" w:pos="9026"/>
        <w:tab w:val="center" w:pos="4820"/>
        <w:tab w:val="center" w:pos="5954"/>
        <w:tab w:val="right" w:pos="10206"/>
        <w:tab w:val="right" w:pos="10440"/>
      </w:tabs>
      <w:ind w:left="-142"/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</w:pP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ab/>
      <w:t>Uncontrolled when printed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ab/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ab/>
      <w:t xml:space="preserve">Page 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begin"/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instrText xml:space="preserve"> PAGE </w:instrTex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separate"/>
    </w:r>
    <w:r w:rsidR="0006170F">
      <w:rPr>
        <w:rStyle w:val="FooterChar"/>
        <w:rFonts w:ascii="Arial" w:hAnsi="Arial" w:cs="Arial"/>
        <w:b/>
        <w:bCs/>
        <w:noProof/>
        <w:color w:val="7F7F7F" w:themeColor="text1" w:themeTint="80"/>
        <w:sz w:val="13"/>
        <w:szCs w:val="13"/>
      </w:rPr>
      <w:t>1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end"/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 xml:space="preserve"> of 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begin"/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instrText xml:space="preserve"> NUMPAGES </w:instrTex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separate"/>
    </w:r>
    <w:r w:rsidR="0006170F">
      <w:rPr>
        <w:rStyle w:val="FooterChar"/>
        <w:rFonts w:ascii="Arial" w:hAnsi="Arial" w:cs="Arial"/>
        <w:b/>
        <w:bCs/>
        <w:noProof/>
        <w:color w:val="7F7F7F" w:themeColor="text1" w:themeTint="80"/>
        <w:sz w:val="13"/>
        <w:szCs w:val="13"/>
      </w:rPr>
      <w:t>1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fldChar w:fldCharType="end"/>
    </w:r>
  </w:p>
  <w:p w14:paraId="51DF6EE8" w14:textId="77777777" w:rsidR="00C43D57" w:rsidRPr="00576516" w:rsidRDefault="00C43D57" w:rsidP="008143CC">
    <w:pPr>
      <w:pStyle w:val="Footer"/>
      <w:tabs>
        <w:tab w:val="clear" w:pos="4513"/>
        <w:tab w:val="clear" w:pos="9026"/>
        <w:tab w:val="left" w:pos="3960"/>
      </w:tabs>
      <w:ind w:left="-142"/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</w:pP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>Version: 1</w:t>
    </w: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ab/>
    </w:r>
  </w:p>
  <w:p w14:paraId="51DF6EE9" w14:textId="77777777" w:rsidR="00C43D57" w:rsidRDefault="00C43D57" w:rsidP="008143CC">
    <w:pPr>
      <w:pStyle w:val="Footer"/>
      <w:tabs>
        <w:tab w:val="center" w:pos="5220"/>
        <w:tab w:val="right" w:pos="9900"/>
      </w:tabs>
      <w:ind w:left="-142"/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</w:pPr>
    <w:r w:rsidRPr="00576516"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 xml:space="preserve">Issued: </w:t>
    </w:r>
    <w:r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>February 2012</w:t>
    </w:r>
  </w:p>
  <w:p w14:paraId="51DF6EEA" w14:textId="77777777" w:rsidR="00C43D57" w:rsidRPr="00576516" w:rsidRDefault="00C43D57" w:rsidP="008143CC">
    <w:pPr>
      <w:pStyle w:val="Footer"/>
      <w:tabs>
        <w:tab w:val="center" w:pos="5220"/>
        <w:tab w:val="right" w:pos="9900"/>
      </w:tabs>
      <w:ind w:left="-142"/>
      <w:rPr>
        <w:rFonts w:ascii="Arial" w:hAnsi="Arial" w:cs="Arial"/>
        <w:b/>
        <w:color w:val="7F7F7F" w:themeColor="text1" w:themeTint="80"/>
        <w:sz w:val="13"/>
        <w:szCs w:val="13"/>
      </w:rPr>
    </w:pPr>
    <w:r>
      <w:rPr>
        <w:rStyle w:val="FooterChar"/>
        <w:rFonts w:ascii="Arial" w:hAnsi="Arial" w:cs="Arial"/>
        <w:b/>
        <w:bCs/>
        <w:color w:val="7F7F7F" w:themeColor="text1" w:themeTint="80"/>
        <w:sz w:val="13"/>
        <w:szCs w:val="13"/>
      </w:rPr>
      <w:t>Review: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2C3EE" w14:textId="77777777" w:rsidR="001B002B" w:rsidRPr="00576516" w:rsidRDefault="001B002B" w:rsidP="00104194">
      <w:pPr>
        <w:rPr>
          <w:sz w:val="18"/>
          <w:szCs w:val="18"/>
        </w:rPr>
      </w:pPr>
      <w:r w:rsidRPr="00576516">
        <w:rPr>
          <w:sz w:val="18"/>
          <w:szCs w:val="18"/>
        </w:rPr>
        <w:separator/>
      </w:r>
    </w:p>
  </w:footnote>
  <w:footnote w:type="continuationSeparator" w:id="0">
    <w:p w14:paraId="01DAFDB1" w14:textId="77777777" w:rsidR="001B002B" w:rsidRPr="00576516" w:rsidRDefault="001B002B" w:rsidP="00104194">
      <w:pPr>
        <w:rPr>
          <w:sz w:val="18"/>
          <w:szCs w:val="18"/>
        </w:rPr>
      </w:pPr>
      <w:r w:rsidRPr="005765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Layout w:type="fixed"/>
      <w:tblLook w:val="04A0" w:firstRow="1" w:lastRow="0" w:firstColumn="1" w:lastColumn="0" w:noHBand="0" w:noVBand="1"/>
    </w:tblPr>
    <w:tblGrid>
      <w:gridCol w:w="1384"/>
      <w:gridCol w:w="6237"/>
      <w:gridCol w:w="2693"/>
    </w:tblGrid>
    <w:tr w:rsidR="00C43D57" w:rsidRPr="00576516" w14:paraId="51DF6EDC" w14:textId="77777777" w:rsidTr="00376E46">
      <w:trPr>
        <w:trHeight w:val="574"/>
      </w:trPr>
      <w:tc>
        <w:tcPr>
          <w:tcW w:w="13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51DF6ED8" w14:textId="0188D0D5" w:rsidR="00C43D57" w:rsidRPr="00576516" w:rsidRDefault="00C43D57" w:rsidP="00376E46">
          <w:pPr>
            <w:pStyle w:val="Header"/>
            <w:ind w:left="-142"/>
            <w:rPr>
              <w:rFonts w:ascii="Arial Black" w:hAnsi="Arial Black"/>
              <w:b/>
              <w:sz w:val="26"/>
              <w:szCs w:val="26"/>
            </w:rPr>
          </w:pPr>
        </w:p>
      </w:tc>
      <w:tc>
        <w:tcPr>
          <w:tcW w:w="62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0000"/>
          <w:vAlign w:val="center"/>
        </w:tcPr>
        <w:p w14:paraId="51DF6ED9" w14:textId="77777777" w:rsidR="00C43D57" w:rsidRDefault="00C43D57" w:rsidP="00376E46">
          <w:pPr>
            <w:pStyle w:val="Header"/>
            <w:jc w:val="center"/>
            <w:rPr>
              <w:rFonts w:ascii="Arial Black" w:hAnsi="Arial Black"/>
              <w:b/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/>
              <w:b/>
              <w:sz w:val="26"/>
              <w:szCs w:val="26"/>
            </w:rPr>
            <w:t>WORK INSTRUCTION  01</w:t>
          </w:r>
          <w:r w:rsidR="00C50B0D">
            <w:rPr>
              <w:rFonts w:ascii="Arial Black" w:hAnsi="Arial Black"/>
              <w:b/>
              <w:sz w:val="26"/>
              <w:szCs w:val="26"/>
            </w:rPr>
            <w:t>5</w:t>
          </w:r>
        </w:p>
        <w:p w14:paraId="51DF6EDA" w14:textId="77777777" w:rsidR="00C43D57" w:rsidRPr="00576516" w:rsidRDefault="00C50B0D" w:rsidP="00376E46">
          <w:pPr>
            <w:pStyle w:val="Header"/>
            <w:jc w:val="center"/>
            <w:rPr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/>
              <w:b/>
              <w:color w:val="FFFFFF" w:themeColor="background1"/>
              <w:sz w:val="29"/>
              <w:szCs w:val="29"/>
            </w:rPr>
            <w:t>Refueling</w:t>
          </w:r>
          <w:r w:rsidR="00C43D57">
            <w:rPr>
              <w:rFonts w:ascii="Arial Black" w:hAnsi="Arial Black"/>
              <w:b/>
              <w:color w:val="FFFFFF" w:themeColor="background1"/>
              <w:sz w:val="29"/>
              <w:szCs w:val="29"/>
            </w:rPr>
            <w:t xml:space="preserve"> Forklift</w:t>
          </w:r>
        </w:p>
      </w:tc>
      <w:tc>
        <w:tcPr>
          <w:tcW w:w="2693" w:type="dxa"/>
          <w:tcBorders>
            <w:top w:val="single" w:sz="4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51DF6EDB" w14:textId="77777777" w:rsidR="00C43D57" w:rsidRPr="00576516" w:rsidRDefault="00C43D57" w:rsidP="00376E46">
          <w:pPr>
            <w:pStyle w:val="Header"/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576516">
            <w:rPr>
              <w:rFonts w:ascii="Arial Black" w:hAnsi="Arial Black"/>
              <w:b/>
              <w:sz w:val="16"/>
              <w:szCs w:val="16"/>
            </w:rPr>
            <w:t xml:space="preserve">Issued </w:t>
          </w:r>
          <w:r>
            <w:rPr>
              <w:rFonts w:ascii="Arial Black" w:hAnsi="Arial Black"/>
              <w:b/>
              <w:sz w:val="16"/>
              <w:szCs w:val="16"/>
            </w:rPr>
            <w:t>March</w:t>
          </w:r>
          <w:r w:rsidR="00C50B0D">
            <w:rPr>
              <w:rFonts w:ascii="Arial Black" w:hAnsi="Arial Black"/>
              <w:b/>
              <w:sz w:val="16"/>
              <w:szCs w:val="16"/>
            </w:rPr>
            <w:t xml:space="preserve"> </w:t>
          </w:r>
          <w:r w:rsidRPr="00576516">
            <w:rPr>
              <w:rFonts w:ascii="Arial Black" w:hAnsi="Arial Black"/>
              <w:b/>
              <w:sz w:val="16"/>
              <w:szCs w:val="16"/>
            </w:rPr>
            <w:t>2012</w:t>
          </w:r>
        </w:p>
      </w:tc>
    </w:tr>
    <w:tr w:rsidR="00C43D57" w:rsidRPr="00576516" w14:paraId="51DF6EE1" w14:textId="77777777" w:rsidTr="00376E46">
      <w:trPr>
        <w:trHeight w:val="378"/>
      </w:trPr>
      <w:tc>
        <w:tcPr>
          <w:tcW w:w="138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1DF6EDD" w14:textId="77777777" w:rsidR="00C43D57" w:rsidRPr="00576516" w:rsidRDefault="00C43D57" w:rsidP="00376E46">
          <w:pPr>
            <w:pStyle w:val="Header"/>
            <w:jc w:val="center"/>
            <w:rPr>
              <w:b/>
              <w:color w:val="FFFFFF" w:themeColor="background1"/>
              <w:sz w:val="39"/>
              <w:szCs w:val="39"/>
            </w:rPr>
          </w:pPr>
        </w:p>
      </w:tc>
      <w:tc>
        <w:tcPr>
          <w:tcW w:w="62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0000"/>
        </w:tcPr>
        <w:p w14:paraId="51DF6EDE" w14:textId="77777777" w:rsidR="00C43D57" w:rsidRPr="00576516" w:rsidRDefault="00C43D57" w:rsidP="00376E46">
          <w:pPr>
            <w:pStyle w:val="Header"/>
            <w:jc w:val="center"/>
            <w:rPr>
              <w:b/>
              <w:color w:val="FFFFFF" w:themeColor="background1"/>
              <w:sz w:val="39"/>
              <w:szCs w:val="39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51DF6EDF" w14:textId="77777777" w:rsidR="00C43D57" w:rsidRPr="00576516" w:rsidRDefault="00C43D57" w:rsidP="00376E46">
          <w:pPr>
            <w:pStyle w:val="Header"/>
            <w:jc w:val="center"/>
            <w:rPr>
              <w:rFonts w:ascii="Arial" w:hAnsi="Arial" w:cs="Arial"/>
              <w:b/>
              <w:sz w:val="13"/>
              <w:szCs w:val="13"/>
            </w:rPr>
          </w:pPr>
          <w:r w:rsidRPr="00576516">
            <w:rPr>
              <w:rFonts w:ascii="Arial" w:hAnsi="Arial" w:cs="Arial"/>
              <w:b/>
              <w:sz w:val="13"/>
              <w:szCs w:val="13"/>
            </w:rPr>
            <w:t xml:space="preserve">Risk Assessment </w:t>
          </w:r>
        </w:p>
        <w:p w14:paraId="51DF6EE0" w14:textId="77777777" w:rsidR="00C43D57" w:rsidRPr="00576516" w:rsidRDefault="00C43D57" w:rsidP="00376E46">
          <w:pPr>
            <w:pStyle w:val="Header"/>
            <w:jc w:val="center"/>
            <w:rPr>
              <w:rFonts w:ascii="Arial" w:hAnsi="Arial" w:cs="Arial"/>
              <w:b/>
              <w:sz w:val="13"/>
              <w:szCs w:val="13"/>
            </w:rPr>
          </w:pPr>
          <w:r w:rsidRPr="00576516">
            <w:rPr>
              <w:rFonts w:ascii="Arial" w:hAnsi="Arial" w:cs="Arial"/>
              <w:b/>
              <w:sz w:val="13"/>
              <w:szCs w:val="13"/>
            </w:rPr>
            <w:t>Ref #  P 00001</w:t>
          </w:r>
          <w:r>
            <w:rPr>
              <w:rFonts w:ascii="Arial" w:hAnsi="Arial" w:cs="Arial"/>
              <w:b/>
              <w:sz w:val="13"/>
              <w:szCs w:val="13"/>
            </w:rPr>
            <w:t>2</w:t>
          </w:r>
        </w:p>
      </w:tc>
    </w:tr>
    <w:tr w:rsidR="00C43D57" w:rsidRPr="00576516" w14:paraId="51DF6EE5" w14:textId="77777777" w:rsidTr="00376E46">
      <w:trPr>
        <w:trHeight w:val="378"/>
      </w:trPr>
      <w:tc>
        <w:tcPr>
          <w:tcW w:w="138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1DF6EE2" w14:textId="77777777" w:rsidR="00C43D57" w:rsidRPr="00576516" w:rsidRDefault="00C43D57" w:rsidP="00376E46">
          <w:pPr>
            <w:pStyle w:val="Header"/>
            <w:jc w:val="center"/>
            <w:rPr>
              <w:b/>
              <w:color w:val="FFFFFF" w:themeColor="background1"/>
              <w:sz w:val="39"/>
              <w:szCs w:val="39"/>
            </w:rPr>
          </w:pPr>
        </w:p>
      </w:tc>
      <w:tc>
        <w:tcPr>
          <w:tcW w:w="62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0000"/>
        </w:tcPr>
        <w:p w14:paraId="51DF6EE3" w14:textId="77777777" w:rsidR="00C43D57" w:rsidRPr="00576516" w:rsidRDefault="00C43D57" w:rsidP="00376E46">
          <w:pPr>
            <w:pStyle w:val="Header"/>
            <w:jc w:val="center"/>
            <w:rPr>
              <w:b/>
              <w:color w:val="FFFFFF" w:themeColor="background1"/>
              <w:sz w:val="39"/>
              <w:szCs w:val="39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51DF6EE4" w14:textId="77777777" w:rsidR="00C43D57" w:rsidRPr="00576516" w:rsidRDefault="00C43D57" w:rsidP="00376E46">
          <w:pPr>
            <w:pStyle w:val="Header"/>
            <w:jc w:val="center"/>
            <w:rPr>
              <w:rFonts w:ascii="Arial" w:hAnsi="Arial" w:cs="Arial"/>
              <w:b/>
              <w:sz w:val="13"/>
              <w:szCs w:val="13"/>
            </w:rPr>
          </w:pPr>
          <w:r w:rsidRPr="00576516">
            <w:rPr>
              <w:rFonts w:ascii="Arial" w:hAnsi="Arial" w:cs="Arial"/>
              <w:b/>
              <w:sz w:val="13"/>
              <w:szCs w:val="13"/>
            </w:rPr>
            <w:t>Manual Handling Ref # MH 00</w:t>
          </w:r>
          <w:r>
            <w:rPr>
              <w:rFonts w:ascii="Arial" w:hAnsi="Arial" w:cs="Arial"/>
              <w:b/>
              <w:sz w:val="13"/>
              <w:szCs w:val="13"/>
            </w:rPr>
            <w:t>8</w:t>
          </w:r>
        </w:p>
      </w:tc>
    </w:tr>
  </w:tbl>
  <w:p w14:paraId="51DF6EE6" w14:textId="77777777" w:rsidR="00C43D57" w:rsidRDefault="00C43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0D"/>
    <w:multiLevelType w:val="hybridMultilevel"/>
    <w:tmpl w:val="8DD2176C"/>
    <w:lvl w:ilvl="0" w:tplc="0C090005">
      <w:start w:val="1"/>
      <w:numFmt w:val="bullet"/>
      <w:lvlText w:val=""/>
      <w:lvlJc w:val="left"/>
      <w:pPr>
        <w:ind w:left="6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DF36466"/>
    <w:multiLevelType w:val="hybridMultilevel"/>
    <w:tmpl w:val="BBF67D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8B5"/>
    <w:multiLevelType w:val="hybridMultilevel"/>
    <w:tmpl w:val="F6804B1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321CC"/>
    <w:multiLevelType w:val="hybridMultilevel"/>
    <w:tmpl w:val="70469136"/>
    <w:lvl w:ilvl="0" w:tplc="0C090005">
      <w:start w:val="1"/>
      <w:numFmt w:val="bullet"/>
      <w:lvlText w:val=""/>
      <w:lvlJc w:val="left"/>
      <w:pPr>
        <w:ind w:left="6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>
    <w:nsid w:val="17BA7862"/>
    <w:multiLevelType w:val="hybridMultilevel"/>
    <w:tmpl w:val="1E5E6A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47058"/>
    <w:multiLevelType w:val="hybridMultilevel"/>
    <w:tmpl w:val="7D7C9A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E289C"/>
    <w:multiLevelType w:val="hybridMultilevel"/>
    <w:tmpl w:val="366AE4F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6463EF"/>
    <w:multiLevelType w:val="hybridMultilevel"/>
    <w:tmpl w:val="0D2A823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551B3"/>
    <w:multiLevelType w:val="hybridMultilevel"/>
    <w:tmpl w:val="2EF829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537F4"/>
    <w:multiLevelType w:val="hybridMultilevel"/>
    <w:tmpl w:val="A31C073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980A24"/>
    <w:multiLevelType w:val="hybridMultilevel"/>
    <w:tmpl w:val="68064F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F0791"/>
    <w:multiLevelType w:val="hybridMultilevel"/>
    <w:tmpl w:val="EC1E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C0F5F"/>
    <w:multiLevelType w:val="hybridMultilevel"/>
    <w:tmpl w:val="C3C60F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07CB3"/>
    <w:multiLevelType w:val="hybridMultilevel"/>
    <w:tmpl w:val="3750646E"/>
    <w:lvl w:ilvl="0" w:tplc="A9163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80F84"/>
    <w:multiLevelType w:val="hybridMultilevel"/>
    <w:tmpl w:val="D5A22C08"/>
    <w:lvl w:ilvl="0" w:tplc="0C090005">
      <w:start w:val="1"/>
      <w:numFmt w:val="bullet"/>
      <w:lvlText w:val=""/>
      <w:lvlJc w:val="left"/>
      <w:pPr>
        <w:ind w:left="6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5">
    <w:nsid w:val="5536375D"/>
    <w:multiLevelType w:val="hybridMultilevel"/>
    <w:tmpl w:val="4A12E2B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582C9D"/>
    <w:multiLevelType w:val="hybridMultilevel"/>
    <w:tmpl w:val="6C847D0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CF0B0C"/>
    <w:multiLevelType w:val="hybridMultilevel"/>
    <w:tmpl w:val="D61ED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26941"/>
    <w:multiLevelType w:val="hybridMultilevel"/>
    <w:tmpl w:val="5AD032C8"/>
    <w:lvl w:ilvl="0" w:tplc="AEE04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B134E"/>
    <w:multiLevelType w:val="hybridMultilevel"/>
    <w:tmpl w:val="BB08AF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247F7"/>
    <w:multiLevelType w:val="hybridMultilevel"/>
    <w:tmpl w:val="18C817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634491"/>
    <w:multiLevelType w:val="hybridMultilevel"/>
    <w:tmpl w:val="766A2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A1DFD"/>
    <w:multiLevelType w:val="hybridMultilevel"/>
    <w:tmpl w:val="5D8A031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FB1C39"/>
    <w:multiLevelType w:val="hybridMultilevel"/>
    <w:tmpl w:val="C0A4E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D7B4F"/>
    <w:multiLevelType w:val="hybridMultilevel"/>
    <w:tmpl w:val="D6F87C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F7862"/>
    <w:multiLevelType w:val="hybridMultilevel"/>
    <w:tmpl w:val="53543E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E04B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91C1B"/>
    <w:multiLevelType w:val="hybridMultilevel"/>
    <w:tmpl w:val="D24A2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17"/>
  </w:num>
  <w:num w:numId="5">
    <w:abstractNumId w:val="19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0"/>
  </w:num>
  <w:num w:numId="14">
    <w:abstractNumId w:val="15"/>
  </w:num>
  <w:num w:numId="15">
    <w:abstractNumId w:val="20"/>
  </w:num>
  <w:num w:numId="16">
    <w:abstractNumId w:val="5"/>
  </w:num>
  <w:num w:numId="17">
    <w:abstractNumId w:val="2"/>
  </w:num>
  <w:num w:numId="18">
    <w:abstractNumId w:val="22"/>
  </w:num>
  <w:num w:numId="19">
    <w:abstractNumId w:val="25"/>
  </w:num>
  <w:num w:numId="20">
    <w:abstractNumId w:val="21"/>
  </w:num>
  <w:num w:numId="21">
    <w:abstractNumId w:val="11"/>
  </w:num>
  <w:num w:numId="22">
    <w:abstractNumId w:val="7"/>
  </w:num>
  <w:num w:numId="23">
    <w:abstractNumId w:val="24"/>
  </w:num>
  <w:num w:numId="24">
    <w:abstractNumId w:val="16"/>
  </w:num>
  <w:num w:numId="25">
    <w:abstractNumId w:val="3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94"/>
    <w:rsid w:val="00015D2A"/>
    <w:rsid w:val="00016746"/>
    <w:rsid w:val="00016D99"/>
    <w:rsid w:val="00017DC0"/>
    <w:rsid w:val="00020CE7"/>
    <w:rsid w:val="000224E9"/>
    <w:rsid w:val="00022EFE"/>
    <w:rsid w:val="000234F2"/>
    <w:rsid w:val="000439EF"/>
    <w:rsid w:val="000450B6"/>
    <w:rsid w:val="00046472"/>
    <w:rsid w:val="0006170F"/>
    <w:rsid w:val="000713E2"/>
    <w:rsid w:val="00072DF5"/>
    <w:rsid w:val="00075366"/>
    <w:rsid w:val="00077616"/>
    <w:rsid w:val="00080470"/>
    <w:rsid w:val="00085A5C"/>
    <w:rsid w:val="0009196C"/>
    <w:rsid w:val="0009650F"/>
    <w:rsid w:val="000A0EE4"/>
    <w:rsid w:val="000B22D1"/>
    <w:rsid w:val="000D657D"/>
    <w:rsid w:val="000E22E3"/>
    <w:rsid w:val="000E3C27"/>
    <w:rsid w:val="000E706C"/>
    <w:rsid w:val="000F263E"/>
    <w:rsid w:val="000F2B38"/>
    <w:rsid w:val="000F2BEF"/>
    <w:rsid w:val="000F4182"/>
    <w:rsid w:val="000F5A7C"/>
    <w:rsid w:val="00102D80"/>
    <w:rsid w:val="00103133"/>
    <w:rsid w:val="00104194"/>
    <w:rsid w:val="00113422"/>
    <w:rsid w:val="00125BA0"/>
    <w:rsid w:val="001308FF"/>
    <w:rsid w:val="00130C34"/>
    <w:rsid w:val="00130C8C"/>
    <w:rsid w:val="001521C5"/>
    <w:rsid w:val="00157293"/>
    <w:rsid w:val="0016333E"/>
    <w:rsid w:val="00177DF2"/>
    <w:rsid w:val="00190BC2"/>
    <w:rsid w:val="00191026"/>
    <w:rsid w:val="0019206A"/>
    <w:rsid w:val="001925C5"/>
    <w:rsid w:val="001A2E80"/>
    <w:rsid w:val="001A4216"/>
    <w:rsid w:val="001B002B"/>
    <w:rsid w:val="001B1F02"/>
    <w:rsid w:val="001B3112"/>
    <w:rsid w:val="001C01D5"/>
    <w:rsid w:val="001D38C3"/>
    <w:rsid w:val="001E3575"/>
    <w:rsid w:val="001E72DA"/>
    <w:rsid w:val="001F5084"/>
    <w:rsid w:val="0023532E"/>
    <w:rsid w:val="0025060F"/>
    <w:rsid w:val="0025088B"/>
    <w:rsid w:val="00254D3D"/>
    <w:rsid w:val="002634DD"/>
    <w:rsid w:val="0026513F"/>
    <w:rsid w:val="00276255"/>
    <w:rsid w:val="00280827"/>
    <w:rsid w:val="00286196"/>
    <w:rsid w:val="002916C7"/>
    <w:rsid w:val="00292590"/>
    <w:rsid w:val="002C0F82"/>
    <w:rsid w:val="002D2B2E"/>
    <w:rsid w:val="002D39AD"/>
    <w:rsid w:val="002E51B5"/>
    <w:rsid w:val="002F1D47"/>
    <w:rsid w:val="002F7014"/>
    <w:rsid w:val="0030468D"/>
    <w:rsid w:val="00313AA4"/>
    <w:rsid w:val="003208BF"/>
    <w:rsid w:val="00325A17"/>
    <w:rsid w:val="0033379B"/>
    <w:rsid w:val="00337338"/>
    <w:rsid w:val="00345D61"/>
    <w:rsid w:val="00352F7D"/>
    <w:rsid w:val="00353251"/>
    <w:rsid w:val="003661F1"/>
    <w:rsid w:val="00366F42"/>
    <w:rsid w:val="003742B8"/>
    <w:rsid w:val="00376E46"/>
    <w:rsid w:val="0039148B"/>
    <w:rsid w:val="003A11F3"/>
    <w:rsid w:val="003A23A6"/>
    <w:rsid w:val="003A3E3C"/>
    <w:rsid w:val="003A7FCC"/>
    <w:rsid w:val="003B015F"/>
    <w:rsid w:val="003B117B"/>
    <w:rsid w:val="003C3925"/>
    <w:rsid w:val="003D74CC"/>
    <w:rsid w:val="003E05E2"/>
    <w:rsid w:val="003E4274"/>
    <w:rsid w:val="003E55AD"/>
    <w:rsid w:val="003E7327"/>
    <w:rsid w:val="003F1A71"/>
    <w:rsid w:val="003F2351"/>
    <w:rsid w:val="003F2993"/>
    <w:rsid w:val="003F34D8"/>
    <w:rsid w:val="003F3CC3"/>
    <w:rsid w:val="003F7770"/>
    <w:rsid w:val="004044CB"/>
    <w:rsid w:val="004065F1"/>
    <w:rsid w:val="00421F5A"/>
    <w:rsid w:val="00423F19"/>
    <w:rsid w:val="00432844"/>
    <w:rsid w:val="00432D04"/>
    <w:rsid w:val="00433BE6"/>
    <w:rsid w:val="00441D6E"/>
    <w:rsid w:val="0044215E"/>
    <w:rsid w:val="00442BFD"/>
    <w:rsid w:val="00456A8D"/>
    <w:rsid w:val="0046461F"/>
    <w:rsid w:val="00474598"/>
    <w:rsid w:val="00476B5B"/>
    <w:rsid w:val="004841B7"/>
    <w:rsid w:val="00485810"/>
    <w:rsid w:val="004912A3"/>
    <w:rsid w:val="004A732D"/>
    <w:rsid w:val="004B5B51"/>
    <w:rsid w:val="004C1794"/>
    <w:rsid w:val="004C4815"/>
    <w:rsid w:val="004C74AB"/>
    <w:rsid w:val="004E3CE3"/>
    <w:rsid w:val="004F1188"/>
    <w:rsid w:val="00502F2F"/>
    <w:rsid w:val="00504E2F"/>
    <w:rsid w:val="0051386B"/>
    <w:rsid w:val="00513FE2"/>
    <w:rsid w:val="005231F3"/>
    <w:rsid w:val="00531648"/>
    <w:rsid w:val="00534E84"/>
    <w:rsid w:val="005460D9"/>
    <w:rsid w:val="00551ABA"/>
    <w:rsid w:val="00555FFC"/>
    <w:rsid w:val="00573DC8"/>
    <w:rsid w:val="0057438A"/>
    <w:rsid w:val="00576516"/>
    <w:rsid w:val="00577ACC"/>
    <w:rsid w:val="00590934"/>
    <w:rsid w:val="00592E7D"/>
    <w:rsid w:val="0059346D"/>
    <w:rsid w:val="00596F27"/>
    <w:rsid w:val="005A0983"/>
    <w:rsid w:val="005A37A4"/>
    <w:rsid w:val="005A3FD2"/>
    <w:rsid w:val="005B5B01"/>
    <w:rsid w:val="005C1EAE"/>
    <w:rsid w:val="005C2502"/>
    <w:rsid w:val="005D4406"/>
    <w:rsid w:val="005F0504"/>
    <w:rsid w:val="006004C6"/>
    <w:rsid w:val="00605E10"/>
    <w:rsid w:val="006216CF"/>
    <w:rsid w:val="00625166"/>
    <w:rsid w:val="00632A32"/>
    <w:rsid w:val="00635145"/>
    <w:rsid w:val="006777C0"/>
    <w:rsid w:val="00683471"/>
    <w:rsid w:val="00683B9B"/>
    <w:rsid w:val="006842CA"/>
    <w:rsid w:val="006873E0"/>
    <w:rsid w:val="00694898"/>
    <w:rsid w:val="00695383"/>
    <w:rsid w:val="006975E5"/>
    <w:rsid w:val="006A2BC2"/>
    <w:rsid w:val="006A4D5C"/>
    <w:rsid w:val="006C543C"/>
    <w:rsid w:val="006D5854"/>
    <w:rsid w:val="006E1A4D"/>
    <w:rsid w:val="006F7B26"/>
    <w:rsid w:val="00713CA5"/>
    <w:rsid w:val="0071418E"/>
    <w:rsid w:val="007169D5"/>
    <w:rsid w:val="00730191"/>
    <w:rsid w:val="00730D8B"/>
    <w:rsid w:val="00732B05"/>
    <w:rsid w:val="0073525B"/>
    <w:rsid w:val="00736E94"/>
    <w:rsid w:val="00743DC7"/>
    <w:rsid w:val="00750D77"/>
    <w:rsid w:val="007573D9"/>
    <w:rsid w:val="00762635"/>
    <w:rsid w:val="00772B0A"/>
    <w:rsid w:val="0079778C"/>
    <w:rsid w:val="007A48FA"/>
    <w:rsid w:val="007A781B"/>
    <w:rsid w:val="007D0699"/>
    <w:rsid w:val="007D287A"/>
    <w:rsid w:val="007D3AAD"/>
    <w:rsid w:val="007D562B"/>
    <w:rsid w:val="007D79F5"/>
    <w:rsid w:val="007D7F9F"/>
    <w:rsid w:val="007F0FA3"/>
    <w:rsid w:val="007F42EE"/>
    <w:rsid w:val="007F51B8"/>
    <w:rsid w:val="007F58E5"/>
    <w:rsid w:val="00800458"/>
    <w:rsid w:val="008019F4"/>
    <w:rsid w:val="008143CC"/>
    <w:rsid w:val="008173E9"/>
    <w:rsid w:val="00830121"/>
    <w:rsid w:val="00833EBB"/>
    <w:rsid w:val="00852ED6"/>
    <w:rsid w:val="00854DC8"/>
    <w:rsid w:val="00855070"/>
    <w:rsid w:val="00860F31"/>
    <w:rsid w:val="00870168"/>
    <w:rsid w:val="00873A2C"/>
    <w:rsid w:val="0087470B"/>
    <w:rsid w:val="00874900"/>
    <w:rsid w:val="008767CA"/>
    <w:rsid w:val="00882763"/>
    <w:rsid w:val="008923EB"/>
    <w:rsid w:val="008926E7"/>
    <w:rsid w:val="00894836"/>
    <w:rsid w:val="008A2F64"/>
    <w:rsid w:val="008B5A0F"/>
    <w:rsid w:val="008B638A"/>
    <w:rsid w:val="008C4B8C"/>
    <w:rsid w:val="008C5F64"/>
    <w:rsid w:val="008D19F0"/>
    <w:rsid w:val="008E21C0"/>
    <w:rsid w:val="008F0F96"/>
    <w:rsid w:val="008F2066"/>
    <w:rsid w:val="00903847"/>
    <w:rsid w:val="00916D03"/>
    <w:rsid w:val="009254C1"/>
    <w:rsid w:val="00926D0E"/>
    <w:rsid w:val="009337E1"/>
    <w:rsid w:val="009439FD"/>
    <w:rsid w:val="00944F72"/>
    <w:rsid w:val="00970A81"/>
    <w:rsid w:val="009826D9"/>
    <w:rsid w:val="00987068"/>
    <w:rsid w:val="00992957"/>
    <w:rsid w:val="0099742B"/>
    <w:rsid w:val="009A2434"/>
    <w:rsid w:val="009A434B"/>
    <w:rsid w:val="009A66AA"/>
    <w:rsid w:val="009C18B3"/>
    <w:rsid w:val="009C213A"/>
    <w:rsid w:val="009C325A"/>
    <w:rsid w:val="009C6616"/>
    <w:rsid w:val="009D3967"/>
    <w:rsid w:val="00A00362"/>
    <w:rsid w:val="00A02480"/>
    <w:rsid w:val="00A045CB"/>
    <w:rsid w:val="00A10578"/>
    <w:rsid w:val="00A12243"/>
    <w:rsid w:val="00A12D8B"/>
    <w:rsid w:val="00A13D6D"/>
    <w:rsid w:val="00A1527C"/>
    <w:rsid w:val="00A34F16"/>
    <w:rsid w:val="00A45778"/>
    <w:rsid w:val="00A47996"/>
    <w:rsid w:val="00A52651"/>
    <w:rsid w:val="00A52AEE"/>
    <w:rsid w:val="00A52DB5"/>
    <w:rsid w:val="00A53BEF"/>
    <w:rsid w:val="00A618CB"/>
    <w:rsid w:val="00A70ED9"/>
    <w:rsid w:val="00A77685"/>
    <w:rsid w:val="00A81854"/>
    <w:rsid w:val="00A81B55"/>
    <w:rsid w:val="00A86B43"/>
    <w:rsid w:val="00A950AF"/>
    <w:rsid w:val="00A9566F"/>
    <w:rsid w:val="00AB01E4"/>
    <w:rsid w:val="00AB4584"/>
    <w:rsid w:val="00AB6C1E"/>
    <w:rsid w:val="00AC65DC"/>
    <w:rsid w:val="00AD651C"/>
    <w:rsid w:val="00AE2C4D"/>
    <w:rsid w:val="00B0061A"/>
    <w:rsid w:val="00B06386"/>
    <w:rsid w:val="00B10C05"/>
    <w:rsid w:val="00B17CAA"/>
    <w:rsid w:val="00B2222E"/>
    <w:rsid w:val="00B40DD4"/>
    <w:rsid w:val="00B43A81"/>
    <w:rsid w:val="00B50768"/>
    <w:rsid w:val="00B52392"/>
    <w:rsid w:val="00B74A34"/>
    <w:rsid w:val="00B77EF5"/>
    <w:rsid w:val="00B826A9"/>
    <w:rsid w:val="00BA08D2"/>
    <w:rsid w:val="00BA2C51"/>
    <w:rsid w:val="00BA69E9"/>
    <w:rsid w:val="00BB39BC"/>
    <w:rsid w:val="00BB7DBC"/>
    <w:rsid w:val="00BC0183"/>
    <w:rsid w:val="00BC6CEE"/>
    <w:rsid w:val="00BC79A2"/>
    <w:rsid w:val="00BD29D1"/>
    <w:rsid w:val="00BE510B"/>
    <w:rsid w:val="00C060B4"/>
    <w:rsid w:val="00C201FF"/>
    <w:rsid w:val="00C2034A"/>
    <w:rsid w:val="00C25A72"/>
    <w:rsid w:val="00C31123"/>
    <w:rsid w:val="00C32E8B"/>
    <w:rsid w:val="00C366BC"/>
    <w:rsid w:val="00C36D00"/>
    <w:rsid w:val="00C41E9C"/>
    <w:rsid w:val="00C43D57"/>
    <w:rsid w:val="00C50B0D"/>
    <w:rsid w:val="00C56DF1"/>
    <w:rsid w:val="00C73EB9"/>
    <w:rsid w:val="00C83B58"/>
    <w:rsid w:val="00C8624E"/>
    <w:rsid w:val="00CA1BF0"/>
    <w:rsid w:val="00CA2EFD"/>
    <w:rsid w:val="00CA3B70"/>
    <w:rsid w:val="00CC2A98"/>
    <w:rsid w:val="00CD1EBE"/>
    <w:rsid w:val="00CD3A9C"/>
    <w:rsid w:val="00CE08DE"/>
    <w:rsid w:val="00D02965"/>
    <w:rsid w:val="00D077A3"/>
    <w:rsid w:val="00D11F2F"/>
    <w:rsid w:val="00D3496E"/>
    <w:rsid w:val="00D34DDD"/>
    <w:rsid w:val="00D35289"/>
    <w:rsid w:val="00D45351"/>
    <w:rsid w:val="00D460D3"/>
    <w:rsid w:val="00D54991"/>
    <w:rsid w:val="00D661B0"/>
    <w:rsid w:val="00D67B7C"/>
    <w:rsid w:val="00D723C8"/>
    <w:rsid w:val="00D72FD8"/>
    <w:rsid w:val="00DC4C59"/>
    <w:rsid w:val="00DC6BC3"/>
    <w:rsid w:val="00DD1570"/>
    <w:rsid w:val="00DD2155"/>
    <w:rsid w:val="00DD5C1A"/>
    <w:rsid w:val="00DD7827"/>
    <w:rsid w:val="00DE32E9"/>
    <w:rsid w:val="00DE424B"/>
    <w:rsid w:val="00DF5DD6"/>
    <w:rsid w:val="00DF621A"/>
    <w:rsid w:val="00E1276B"/>
    <w:rsid w:val="00E21CF1"/>
    <w:rsid w:val="00E24A18"/>
    <w:rsid w:val="00E41518"/>
    <w:rsid w:val="00E446D1"/>
    <w:rsid w:val="00E52F67"/>
    <w:rsid w:val="00E666E5"/>
    <w:rsid w:val="00E7195F"/>
    <w:rsid w:val="00E81421"/>
    <w:rsid w:val="00EA3970"/>
    <w:rsid w:val="00EA4CA4"/>
    <w:rsid w:val="00EC7B91"/>
    <w:rsid w:val="00ED5175"/>
    <w:rsid w:val="00ED6E59"/>
    <w:rsid w:val="00ED75CE"/>
    <w:rsid w:val="00ED7DC6"/>
    <w:rsid w:val="00EF246D"/>
    <w:rsid w:val="00EF2F90"/>
    <w:rsid w:val="00F05573"/>
    <w:rsid w:val="00F0764D"/>
    <w:rsid w:val="00F07C9A"/>
    <w:rsid w:val="00F11C58"/>
    <w:rsid w:val="00F274EF"/>
    <w:rsid w:val="00F27F85"/>
    <w:rsid w:val="00F3018F"/>
    <w:rsid w:val="00F34EA4"/>
    <w:rsid w:val="00F372B6"/>
    <w:rsid w:val="00F40B2E"/>
    <w:rsid w:val="00F43846"/>
    <w:rsid w:val="00F43CB7"/>
    <w:rsid w:val="00F461A5"/>
    <w:rsid w:val="00F51818"/>
    <w:rsid w:val="00F535A1"/>
    <w:rsid w:val="00F610ED"/>
    <w:rsid w:val="00F6736C"/>
    <w:rsid w:val="00F677AA"/>
    <w:rsid w:val="00F70DD2"/>
    <w:rsid w:val="00F82238"/>
    <w:rsid w:val="00F8758D"/>
    <w:rsid w:val="00F90FE9"/>
    <w:rsid w:val="00FA6647"/>
    <w:rsid w:val="00FB20ED"/>
    <w:rsid w:val="00FB73B0"/>
    <w:rsid w:val="00FC24FA"/>
    <w:rsid w:val="00FD6200"/>
    <w:rsid w:val="00FE055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F6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194"/>
  </w:style>
  <w:style w:type="paragraph" w:styleId="Footer">
    <w:name w:val="footer"/>
    <w:basedOn w:val="Normal"/>
    <w:link w:val="FooterChar"/>
    <w:uiPriority w:val="99"/>
    <w:unhideWhenUsed/>
    <w:rsid w:val="00104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194"/>
  </w:style>
  <w:style w:type="table" w:styleId="TableGrid">
    <w:name w:val="Table Grid"/>
    <w:basedOn w:val="TableNormal"/>
    <w:uiPriority w:val="59"/>
    <w:rsid w:val="001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194"/>
  </w:style>
  <w:style w:type="paragraph" w:styleId="Footer">
    <w:name w:val="footer"/>
    <w:basedOn w:val="Normal"/>
    <w:link w:val="FooterChar"/>
    <w:uiPriority w:val="99"/>
    <w:unhideWhenUsed/>
    <w:rsid w:val="00104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194"/>
  </w:style>
  <w:style w:type="table" w:styleId="TableGrid">
    <w:name w:val="Table Grid"/>
    <w:basedOn w:val="TableNormal"/>
    <w:uiPriority w:val="59"/>
    <w:rsid w:val="001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C340FABA7AD4B86F5612D998F70B4" ma:contentTypeVersion="0" ma:contentTypeDescription="Create a new document." ma:contentTypeScope="" ma:versionID="fc42af84b266915899d06db48a05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698A-3723-4FE1-BA76-6E724484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BDF69A-590E-4851-8CCB-289E2240A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C3443-0E4E-4A6D-B5DD-1514C2BA706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909F85-B917-461D-8DC1-A9E9B5DA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for Beginners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Johnston</cp:lastModifiedBy>
  <cp:revision>4</cp:revision>
  <cp:lastPrinted>2012-03-29T01:10:00Z</cp:lastPrinted>
  <dcterms:created xsi:type="dcterms:W3CDTF">2012-05-18T01:53:00Z</dcterms:created>
  <dcterms:modified xsi:type="dcterms:W3CDTF">2012-07-14T11:45:00Z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0x010100849C340FABA7AD4B86F5612D998F70B4</vt:lpwstr>
  </property>
</Properties>
</file>